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13" w:rsidRDefault="007F2713" w:rsidP="007F2713">
      <w:pPr>
        <w:pStyle w:val="msonormalmailrucssattributepostfix"/>
        <w:ind w:firstLine="709"/>
        <w:jc w:val="both"/>
      </w:pPr>
      <w:r>
        <w:rPr>
          <w:sz w:val="28"/>
          <w:szCs w:val="28"/>
        </w:rPr>
        <w:t xml:space="preserve">В связи с отсутствием заключенного государственного контракта с организациями, оказывающими услуги по формированию, печати, </w:t>
      </w:r>
      <w:proofErr w:type="spellStart"/>
      <w:r>
        <w:rPr>
          <w:sz w:val="28"/>
          <w:szCs w:val="28"/>
        </w:rPr>
        <w:t>конвертованию</w:t>
      </w:r>
      <w:proofErr w:type="spellEnd"/>
      <w:r>
        <w:rPr>
          <w:sz w:val="28"/>
          <w:szCs w:val="28"/>
        </w:rPr>
        <w:t xml:space="preserve"> и доставке платежных документов на уплату взноса на капитальный ремонт, а также длительными сроками проведения указанной процедуры, уведомляем Вас, что в адрес собственников помещений платежные документы за март 2018 года доставляться не будут.</w:t>
      </w:r>
    </w:p>
    <w:p w:rsidR="007F2713" w:rsidRDefault="007F2713" w:rsidP="007F2713">
      <w:pPr>
        <w:pStyle w:val="msonormalmailrucssattributepostfix"/>
        <w:ind w:firstLine="709"/>
        <w:jc w:val="both"/>
      </w:pPr>
      <w:r>
        <w:rPr>
          <w:sz w:val="28"/>
          <w:szCs w:val="28"/>
        </w:rPr>
        <w:t xml:space="preserve">Своевременно осуществить оплату взноса на капитальный ремонт собственники помещений в многоквартирных домах на территории Саратовской области смогут по платежному документу за предшествующий платежный период (февраль 2018 года).  </w:t>
      </w:r>
    </w:p>
    <w:p w:rsidR="007F2713" w:rsidRDefault="007F2713" w:rsidP="007F2713">
      <w:pPr>
        <w:pStyle w:val="msonormalmailrucssattributepostfix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Указанная ситуация не повлияет на своевременную выплату ежемесячной компенсации расходов по уплате взноса на капитальный ремонт и финансовых </w:t>
      </w:r>
      <w:r>
        <w:rPr>
          <w:color w:val="171717"/>
          <w:sz w:val="28"/>
          <w:szCs w:val="28"/>
        </w:rPr>
        <w:t xml:space="preserve">средств, получаемых в рамках предоставления </w:t>
      </w:r>
      <w:r>
        <w:rPr>
          <w:sz w:val="28"/>
          <w:szCs w:val="28"/>
        </w:rPr>
        <w:t>субсидии</w:t>
      </w:r>
      <w:r>
        <w:rPr>
          <w:color w:val="171717"/>
          <w:sz w:val="28"/>
          <w:szCs w:val="28"/>
        </w:rPr>
        <w:t xml:space="preserve"> для оплаты жилищно-коммунальных услуг.</w:t>
      </w:r>
    </w:p>
    <w:p w:rsidR="007F2713" w:rsidRDefault="007F2713" w:rsidP="007F2713">
      <w:pPr>
        <w:pStyle w:val="msonormalmailrucssattributepostfix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Получатели ежемесячной компенсации расходов по уплате взноса на капитальный ремонт смогут оформить соответствующие выплаты в учреждениях социальной поддержки Саратовской области. Информация о начисленных и уплаченных взносах собственников помещений в многоквартирных домах будет своевременно передана Фондом капитального ремонта в министерство социального развития Саратовской области  </w:t>
      </w:r>
      <w:r>
        <w:rPr>
          <w:color w:val="171717"/>
          <w:sz w:val="28"/>
          <w:szCs w:val="28"/>
        </w:rPr>
        <w:t xml:space="preserve"> </w:t>
      </w:r>
      <w:r>
        <w:rPr>
          <w:sz w:val="28"/>
          <w:szCs w:val="28"/>
        </w:rPr>
        <w:t>в рамках заключенного Соглашения о взаимодействии.</w:t>
      </w:r>
    </w:p>
    <w:p w:rsidR="007F2713" w:rsidRDefault="007F2713" w:rsidP="007F2713">
      <w:pPr>
        <w:pStyle w:val="msonormalmailrucssattributepostfix"/>
        <w:ind w:firstLine="709"/>
        <w:jc w:val="both"/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Для получения справки о начисленных и оплаченных взносах на капитальный ремонт для приобретения/продажи помещения, оформления субсидии и компенсации  рекомендуем обращаться в главный офис Фонда капитального ремонта, расположенный по адресу г. Саратов, ул. Челюскинцев. д. 128, литер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(приемные дни - среда, четверг с 9-00 до 16-00, перерыв с 13-00 до 14-00), а также в дополнительные пункты приема граждан по адресам:</w:t>
      </w:r>
    </w:p>
    <w:p w:rsidR="007F2713" w:rsidRDefault="007F2713" w:rsidP="007F2713">
      <w:pPr>
        <w:pStyle w:val="msonormalmailrucssattributepostfix"/>
        <w:ind w:firstLine="709"/>
        <w:jc w:val="both"/>
      </w:pPr>
      <w:bookmarkStart w:id="0" w:name="_GoBack"/>
      <w:bookmarkEnd w:id="0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г. Вольск, ул. 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Октябрьская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д. 114 (с понедельника по среду с 8-00 до 17-00, перерыв с 12-00 до 13-00).</w:t>
      </w:r>
    </w:p>
    <w:p w:rsidR="007F2713" w:rsidRDefault="007F2713" w:rsidP="007F2713">
      <w:pPr>
        <w:pStyle w:val="msonormalmailrucssattributepostfix"/>
        <w:ind w:firstLine="709"/>
        <w:jc w:val="both"/>
      </w:pPr>
      <w:r>
        <w:rPr>
          <w:sz w:val="28"/>
          <w:szCs w:val="28"/>
        </w:rPr>
        <w:t xml:space="preserve">В целях информирования граждан об указанных изменениях прошу 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соответствующую информацию на сайте администрации и в муниципальных средствах массовой информации. </w:t>
      </w:r>
    </w:p>
    <w:p w:rsidR="000D7942" w:rsidRDefault="000D7942"/>
    <w:sectPr w:rsidR="000D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13"/>
    <w:rsid w:val="000D7942"/>
    <w:rsid w:val="007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F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F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2018-03-19T09:32:00Z</dcterms:created>
  <dcterms:modified xsi:type="dcterms:W3CDTF">2018-03-19T09:33:00Z</dcterms:modified>
</cp:coreProperties>
</file>